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0C386" w14:textId="3060AD9C" w:rsidR="00757656" w:rsidRDefault="00757656">
      <w:pPr>
        <w:widowControl/>
        <w:pBdr>
          <w:bottom w:val="dotted" w:sz="6" w:space="4" w:color="CCCCCC"/>
        </w:pBdr>
        <w:shd w:val="clear" w:color="auto" w:fill="FFFFFF"/>
        <w:spacing w:line="360" w:lineRule="atLeast"/>
        <w:jc w:val="left"/>
        <w:outlineLvl w:val="0"/>
        <w:rPr>
          <w:rFonts w:ascii="微软雅黑 Light" w:eastAsia="微软雅黑 Light" w:hAnsi="微软雅黑 Light" w:cs="微软雅黑 Light"/>
          <w:sz w:val="28"/>
          <w:szCs w:val="28"/>
        </w:rPr>
      </w:pPr>
    </w:p>
    <w:p w14:paraId="7649D480" w14:textId="77777777" w:rsidR="00757656" w:rsidRDefault="00000000">
      <w:pPr>
        <w:widowControl/>
        <w:pBdr>
          <w:bottom w:val="dotted" w:sz="6" w:space="4" w:color="CCCCCC"/>
        </w:pBdr>
        <w:shd w:val="clear" w:color="auto" w:fill="FFFFFF"/>
        <w:spacing w:line="360" w:lineRule="atLeast"/>
        <w:jc w:val="left"/>
        <w:outlineLvl w:val="0"/>
        <w:rPr>
          <w:rFonts w:ascii="微软雅黑 Light" w:eastAsia="微软雅黑 Light" w:hAnsi="微软雅黑 Light" w:cs="微软雅黑 Light"/>
          <w:sz w:val="28"/>
          <w:szCs w:val="28"/>
        </w:rPr>
      </w:pPr>
      <w:r>
        <w:rPr>
          <w:rFonts w:ascii="微软雅黑 Light" w:eastAsia="微软雅黑 Light" w:hAnsi="微软雅黑 Light" w:cs="微软雅黑 Light" w:hint="eastAsia"/>
          <w:sz w:val="28"/>
          <w:szCs w:val="28"/>
        </w:rPr>
        <w:t>---------------------------------------------------------------------</w:t>
      </w:r>
    </w:p>
    <w:p w14:paraId="11134DF8" w14:textId="77777777" w:rsidR="00484155" w:rsidRPr="00484155" w:rsidRDefault="00484155" w:rsidP="00B76FC5">
      <w:pPr>
        <w:widowControl/>
        <w:numPr>
          <w:ilvl w:val="0"/>
          <w:numId w:val="1"/>
        </w:numPr>
        <w:shd w:val="clear" w:color="auto" w:fill="FFFFFF"/>
        <w:spacing w:line="300" w:lineRule="atLeast"/>
        <w:jc w:val="left"/>
        <w:rPr>
          <w:rFonts w:ascii="Arial" w:hAnsi="Arial" w:cs="Arial"/>
          <w:color w:val="222222"/>
          <w:kern w:val="0"/>
          <w:sz w:val="15"/>
          <w:szCs w:val="15"/>
        </w:rPr>
      </w:pPr>
      <w:proofErr w:type="spellStart"/>
      <w:r w:rsidRPr="00484155">
        <w:rPr>
          <w:rFonts w:ascii="Times New Roman" w:hAnsi="Times New Roman"/>
          <w:color w:val="000000"/>
          <w:sz w:val="27"/>
          <w:szCs w:val="27"/>
        </w:rPr>
        <w:t>SlimSAS</w:t>
      </w:r>
      <w:proofErr w:type="spellEnd"/>
      <w:r w:rsidRPr="00484155">
        <w:rPr>
          <w:rFonts w:ascii="Times New Roman" w:hAnsi="Times New Roman"/>
          <w:color w:val="000000"/>
          <w:sz w:val="27"/>
          <w:szCs w:val="27"/>
        </w:rPr>
        <w:t xml:space="preserve"> (SFF8654 8i) TO </w:t>
      </w:r>
      <w:proofErr w:type="spellStart"/>
      <w:proofErr w:type="gramStart"/>
      <w:r w:rsidRPr="00484155">
        <w:rPr>
          <w:rFonts w:ascii="Times New Roman" w:hAnsi="Times New Roman"/>
          <w:color w:val="000000"/>
          <w:sz w:val="27"/>
          <w:szCs w:val="27"/>
        </w:rPr>
        <w:t>SlimSAS</w:t>
      </w:r>
      <w:proofErr w:type="spellEnd"/>
      <w:r w:rsidRPr="00484155">
        <w:rPr>
          <w:rFonts w:ascii="Times New Roman" w:hAnsi="Times New Roman"/>
          <w:color w:val="000000"/>
          <w:sz w:val="27"/>
          <w:szCs w:val="27"/>
        </w:rPr>
        <w:t xml:space="preserve">  (</w:t>
      </w:r>
      <w:proofErr w:type="gramEnd"/>
      <w:r w:rsidRPr="00484155">
        <w:rPr>
          <w:rFonts w:ascii="Times New Roman" w:hAnsi="Times New Roman"/>
          <w:color w:val="000000"/>
          <w:sz w:val="27"/>
          <w:szCs w:val="27"/>
        </w:rPr>
        <w:t>SFF8654 8i) 90°</w:t>
      </w:r>
    </w:p>
    <w:p w14:paraId="77A230BE" w14:textId="0E23DE49" w:rsidR="00B76FC5" w:rsidRPr="00C02C99" w:rsidRDefault="00B76FC5" w:rsidP="00B76FC5">
      <w:pPr>
        <w:widowControl/>
        <w:numPr>
          <w:ilvl w:val="0"/>
          <w:numId w:val="1"/>
        </w:numPr>
        <w:shd w:val="clear" w:color="auto" w:fill="FFFFFF"/>
        <w:spacing w:line="300" w:lineRule="atLeast"/>
        <w:jc w:val="left"/>
        <w:rPr>
          <w:rFonts w:ascii="Arial" w:hAnsi="Arial" w:cs="Arial"/>
          <w:color w:val="222222"/>
          <w:kern w:val="0"/>
          <w:sz w:val="15"/>
          <w:szCs w:val="15"/>
        </w:rPr>
      </w:pPr>
      <w:r w:rsidRPr="00C02C99">
        <w:rPr>
          <w:rFonts w:ascii="Arial" w:hAnsi="Arial" w:cs="Arial"/>
          <w:color w:val="222222"/>
          <w:kern w:val="0"/>
          <w:sz w:val="15"/>
          <w:szCs w:val="15"/>
        </w:rPr>
        <w:t>Product origin </w:t>
      </w:r>
      <w:r w:rsidRPr="00C02C99">
        <w:rPr>
          <w:rFonts w:ascii="Arial" w:hAnsi="Arial" w:cs="Arial"/>
          <w:color w:val="222222"/>
          <w:kern w:val="0"/>
          <w:sz w:val="15"/>
          <w:szCs w:val="15"/>
          <w:bdr w:val="none" w:sz="0" w:space="0" w:color="auto" w:frame="1"/>
        </w:rPr>
        <w:t>China</w:t>
      </w:r>
    </w:p>
    <w:p w14:paraId="19344028" w14:textId="23CFE594" w:rsidR="00B43FEC" w:rsidRPr="00C02C99" w:rsidRDefault="00B76FC5" w:rsidP="00B76FC5">
      <w:pPr>
        <w:widowControl/>
        <w:numPr>
          <w:ilvl w:val="0"/>
          <w:numId w:val="1"/>
        </w:numPr>
        <w:shd w:val="clear" w:color="auto" w:fill="FFFFFF"/>
        <w:spacing w:line="300" w:lineRule="atLeast"/>
        <w:jc w:val="left"/>
        <w:rPr>
          <w:rFonts w:ascii="Arial" w:hAnsi="Arial" w:cs="Arial"/>
          <w:color w:val="222222"/>
          <w:kern w:val="0"/>
          <w:sz w:val="15"/>
          <w:szCs w:val="15"/>
        </w:rPr>
      </w:pPr>
      <w:r w:rsidRPr="00C02C99">
        <w:rPr>
          <w:rFonts w:ascii="Arial" w:hAnsi="Arial" w:cs="Arial"/>
          <w:color w:val="222222"/>
          <w:kern w:val="0"/>
          <w:sz w:val="15"/>
          <w:szCs w:val="15"/>
        </w:rPr>
        <w:t>Delivery time </w:t>
      </w:r>
      <w:r w:rsidRPr="00C02C99">
        <w:rPr>
          <w:rFonts w:ascii="Arial" w:hAnsi="Arial" w:cs="Arial"/>
          <w:color w:val="222222"/>
          <w:kern w:val="0"/>
          <w:sz w:val="15"/>
          <w:szCs w:val="15"/>
          <w:bdr w:val="none" w:sz="0" w:space="0" w:color="auto" w:frame="1"/>
        </w:rPr>
        <w:t>5-7 workdays</w:t>
      </w:r>
    </w:p>
    <w:p w14:paraId="79A72BB7" w14:textId="77777777" w:rsidR="00B76FC5" w:rsidRPr="00C02C99" w:rsidRDefault="00B76FC5" w:rsidP="00B76FC5">
      <w:pPr>
        <w:widowControl/>
        <w:shd w:val="clear" w:color="auto" w:fill="FFFFFF"/>
        <w:spacing w:line="300" w:lineRule="atLeast"/>
        <w:jc w:val="left"/>
        <w:rPr>
          <w:rFonts w:ascii="Arial" w:hAnsi="Arial" w:cs="Arial"/>
          <w:color w:val="222222"/>
          <w:kern w:val="0"/>
          <w:sz w:val="15"/>
          <w:szCs w:val="15"/>
        </w:rPr>
      </w:pPr>
    </w:p>
    <w:p w14:paraId="537BD48E" w14:textId="77777777" w:rsidR="00B43FEC" w:rsidRPr="00C02C99" w:rsidRDefault="00B43FEC">
      <w:pPr>
        <w:widowControl/>
        <w:pBdr>
          <w:bottom w:val="dotted" w:sz="6" w:space="4" w:color="CCCCCC"/>
        </w:pBdr>
        <w:shd w:val="clear" w:color="auto" w:fill="FFFFFF"/>
        <w:spacing w:line="360" w:lineRule="atLeast"/>
        <w:jc w:val="left"/>
        <w:outlineLvl w:val="0"/>
        <w:rPr>
          <w:rFonts w:ascii="微软雅黑 Light" w:eastAsia="微软雅黑 Light" w:hAnsi="微软雅黑 Light" w:cs="微软雅黑 Light"/>
          <w:b/>
          <w:bCs/>
          <w:color w:val="000000"/>
          <w:kern w:val="36"/>
          <w:sz w:val="15"/>
          <w:szCs w:val="15"/>
        </w:rPr>
      </w:pPr>
    </w:p>
    <w:p w14:paraId="4E1141EF" w14:textId="213B965B" w:rsidR="008421FF" w:rsidRDefault="00000000" w:rsidP="00AB79E8">
      <w:pPr>
        <w:pStyle w:val="a3"/>
        <w:shd w:val="clear" w:color="auto" w:fill="FFFFFF"/>
        <w:spacing w:before="0" w:beforeAutospacing="0" w:after="150" w:afterAutospacing="0"/>
        <w:rPr>
          <w:rStyle w:val="a5"/>
          <w:rFonts w:asciiTheme="majorHAnsi" w:eastAsia="楷体" w:hAnsiTheme="majorHAnsi" w:cs="楷体"/>
          <w:color w:val="000000"/>
          <w:sz w:val="15"/>
          <w:szCs w:val="15"/>
        </w:rPr>
      </w:pPr>
      <w:r w:rsidRPr="00C02C99">
        <w:rPr>
          <w:rStyle w:val="a5"/>
          <w:rFonts w:asciiTheme="majorHAnsi" w:eastAsia="楷体" w:hAnsiTheme="majorHAnsi" w:cs="楷体"/>
          <w:color w:val="000000"/>
          <w:sz w:val="15"/>
          <w:szCs w:val="15"/>
        </w:rPr>
        <w:t>Product Detail</w:t>
      </w:r>
    </w:p>
    <w:p w14:paraId="04CCBCA0" w14:textId="77777777" w:rsidR="00484155" w:rsidRDefault="00484155" w:rsidP="00484155">
      <w:pPr>
        <w:pStyle w:val="a3"/>
        <w:shd w:val="clear" w:color="auto" w:fill="FFFFFF"/>
        <w:spacing w:before="0" w:beforeAutospacing="0" w:after="0" w:afterAutospacing="0" w:line="720" w:lineRule="atLeast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Style w:val="a5"/>
          <w:rFonts w:ascii="Arial" w:eastAsia="微软雅黑" w:hAnsi="Arial" w:cs="Arial"/>
          <w:color w:val="333333"/>
          <w:sz w:val="30"/>
          <w:szCs w:val="30"/>
        </w:rPr>
        <w:t>Specification</w:t>
      </w:r>
    </w:p>
    <w:p w14:paraId="3D6D018B" w14:textId="77777777" w:rsidR="00484155" w:rsidRDefault="00484155" w:rsidP="00484155">
      <w:pPr>
        <w:pStyle w:val="a3"/>
        <w:shd w:val="clear" w:color="auto" w:fill="FFFFFF"/>
        <w:spacing w:before="0" w:beforeAutospacing="0" w:after="0" w:afterAutospacing="0" w:line="720" w:lineRule="atLeast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Arial" w:eastAsia="微软雅黑" w:hAnsi="Arial" w:cs="Arial"/>
          <w:color w:val="333333"/>
        </w:rPr>
        <w:t>1.HF copper,32AWG;</w:t>
      </w:r>
      <w:r>
        <w:rPr>
          <w:rFonts w:ascii="Arial" w:eastAsia="微软雅黑" w:hAnsi="Arial" w:cs="Arial"/>
          <w:color w:val="333333"/>
        </w:rPr>
        <w:br/>
      </w:r>
    </w:p>
    <w:p w14:paraId="19E10CE9" w14:textId="77777777" w:rsidR="00484155" w:rsidRDefault="00484155" w:rsidP="00484155">
      <w:pPr>
        <w:pStyle w:val="a3"/>
        <w:shd w:val="clear" w:color="auto" w:fill="FFFFFF"/>
        <w:spacing w:before="0" w:beforeAutospacing="0" w:after="0" w:afterAutospacing="0" w:line="720" w:lineRule="atLeast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Arial" w:eastAsia="微软雅黑" w:hAnsi="Arial" w:cs="Arial"/>
          <w:color w:val="333333"/>
        </w:rPr>
        <w:t>2.PCB plating Au 30</w:t>
      </w:r>
    </w:p>
    <w:p w14:paraId="69B91132" w14:textId="77777777" w:rsidR="00484155" w:rsidRDefault="00484155" w:rsidP="00484155">
      <w:pPr>
        <w:pStyle w:val="a3"/>
        <w:shd w:val="clear" w:color="auto" w:fill="FFFFFF"/>
        <w:spacing w:before="0" w:beforeAutospacing="0" w:after="0" w:afterAutospacing="0" w:line="720" w:lineRule="atLeast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Style w:val="a5"/>
          <w:rFonts w:ascii="Arial" w:eastAsia="微软雅黑" w:hAnsi="Arial" w:cs="Arial"/>
          <w:color w:val="333333"/>
          <w:sz w:val="30"/>
          <w:szCs w:val="30"/>
        </w:rPr>
        <w:t>Features and Benefits</w:t>
      </w:r>
    </w:p>
    <w:p w14:paraId="7BD5A119" w14:textId="77777777" w:rsidR="00484155" w:rsidRDefault="00484155" w:rsidP="00484155">
      <w:pPr>
        <w:pStyle w:val="a3"/>
        <w:shd w:val="clear" w:color="auto" w:fill="FFFFFF"/>
        <w:spacing w:before="0" w:beforeAutospacing="0" w:after="0" w:afterAutospacing="0" w:line="720" w:lineRule="atLeast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Arial" w:eastAsia="微软雅黑" w:hAnsi="Arial" w:cs="Arial"/>
          <w:color w:val="333333"/>
        </w:rPr>
        <w:t>1.Data speed:16+Gbps</w:t>
      </w:r>
      <w:r>
        <w:rPr>
          <w:rFonts w:ascii="Arial" w:eastAsia="微软雅黑" w:hAnsi="Arial" w:cs="Arial"/>
          <w:color w:val="333333"/>
        </w:rPr>
        <w:br/>
      </w:r>
    </w:p>
    <w:p w14:paraId="4D92388A" w14:textId="77777777" w:rsidR="00484155" w:rsidRDefault="00484155" w:rsidP="00484155">
      <w:pPr>
        <w:pStyle w:val="a3"/>
        <w:shd w:val="clear" w:color="auto" w:fill="FFFFFF"/>
        <w:spacing w:before="0" w:beforeAutospacing="0" w:after="0" w:afterAutospacing="0" w:line="720" w:lineRule="atLeast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Arial" w:eastAsia="微软雅黑" w:hAnsi="Arial" w:cs="Arial"/>
          <w:color w:val="333333"/>
        </w:rPr>
        <w:t>2.Support </w:t>
      </w:r>
      <w:proofErr w:type="spellStart"/>
      <w:r>
        <w:rPr>
          <w:rFonts w:ascii="Arial" w:eastAsia="微软雅黑" w:hAnsi="Arial" w:cs="Arial"/>
          <w:color w:val="333333"/>
        </w:rPr>
        <w:t>PCle</w:t>
      </w:r>
      <w:proofErr w:type="spellEnd"/>
      <w:r>
        <w:rPr>
          <w:rFonts w:ascii="Arial" w:eastAsia="微软雅黑" w:hAnsi="Arial" w:cs="Arial"/>
          <w:color w:val="333333"/>
        </w:rPr>
        <w:t> and SAS protocol</w:t>
      </w:r>
      <w:r>
        <w:rPr>
          <w:rFonts w:ascii="Arial" w:eastAsia="微软雅黑" w:hAnsi="Arial" w:cs="Arial"/>
          <w:color w:val="333333"/>
        </w:rPr>
        <w:br/>
      </w:r>
    </w:p>
    <w:p w14:paraId="7D8FD4BB" w14:textId="77777777" w:rsidR="00484155" w:rsidRDefault="00484155" w:rsidP="00484155">
      <w:pPr>
        <w:pStyle w:val="a3"/>
        <w:shd w:val="clear" w:color="auto" w:fill="FFFFFF"/>
        <w:spacing w:before="0" w:beforeAutospacing="0" w:after="0" w:afterAutospacing="0" w:line="720" w:lineRule="atLeast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Arial" w:eastAsia="微软雅黑" w:hAnsi="Arial" w:cs="Arial"/>
          <w:color w:val="333333"/>
        </w:rPr>
        <w:t>3.Meet PCIe4.</w:t>
      </w:r>
      <w:proofErr w:type="gramStart"/>
      <w:r>
        <w:rPr>
          <w:rFonts w:ascii="Arial" w:eastAsia="微软雅黑" w:hAnsi="Arial" w:cs="Arial"/>
          <w:color w:val="333333"/>
        </w:rPr>
        <w:t>0,SAS</w:t>
      </w:r>
      <w:proofErr w:type="gramEnd"/>
      <w:r>
        <w:rPr>
          <w:rFonts w:ascii="Arial" w:eastAsia="微软雅黑" w:hAnsi="Arial" w:cs="Arial"/>
          <w:color w:val="333333"/>
        </w:rPr>
        <w:t>4.0,NVME specification</w:t>
      </w:r>
    </w:p>
    <w:p w14:paraId="11E0F888" w14:textId="77777777" w:rsidR="00484155" w:rsidRDefault="00484155" w:rsidP="00484155">
      <w:pPr>
        <w:pStyle w:val="a3"/>
        <w:shd w:val="clear" w:color="auto" w:fill="FFFFFF"/>
        <w:spacing w:before="0" w:beforeAutospacing="0" w:after="0" w:afterAutospacing="0" w:line="720" w:lineRule="atLeast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Style w:val="a5"/>
          <w:rFonts w:ascii="Arial" w:eastAsia="微软雅黑" w:hAnsi="Arial" w:cs="Arial"/>
          <w:color w:val="333333"/>
          <w:sz w:val="30"/>
          <w:szCs w:val="30"/>
        </w:rPr>
        <w:t>Application</w:t>
      </w:r>
    </w:p>
    <w:p w14:paraId="7EAB30C6" w14:textId="77777777" w:rsidR="00484155" w:rsidRDefault="00484155" w:rsidP="00484155">
      <w:pPr>
        <w:pStyle w:val="a3"/>
        <w:shd w:val="clear" w:color="auto" w:fill="FFFFFF"/>
        <w:spacing w:before="0" w:beforeAutospacing="0" w:after="0" w:afterAutospacing="0" w:line="720" w:lineRule="atLeast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Arial" w:eastAsia="微软雅黑" w:hAnsi="Arial" w:cs="Arial"/>
          <w:color w:val="333333"/>
        </w:rPr>
        <w:t>1.Datacenter Servers</w:t>
      </w:r>
    </w:p>
    <w:p w14:paraId="087B250D" w14:textId="77777777" w:rsidR="00484155" w:rsidRDefault="00484155" w:rsidP="00484155">
      <w:pPr>
        <w:pStyle w:val="a3"/>
        <w:shd w:val="clear" w:color="auto" w:fill="FFFFFF"/>
        <w:spacing w:before="0" w:beforeAutospacing="0" w:after="0" w:afterAutospacing="0" w:line="720" w:lineRule="atLeast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Arial" w:eastAsia="微软雅黑" w:hAnsi="Arial" w:cs="Arial"/>
          <w:color w:val="333333"/>
        </w:rPr>
        <w:t>2.Data Storage</w:t>
      </w:r>
      <w:r>
        <w:rPr>
          <w:rFonts w:ascii="Arial" w:eastAsia="微软雅黑" w:hAnsi="Arial" w:cs="Arial"/>
          <w:color w:val="333333"/>
        </w:rPr>
        <w:br/>
      </w:r>
    </w:p>
    <w:p w14:paraId="774926C8" w14:textId="77777777" w:rsidR="00484155" w:rsidRDefault="00484155" w:rsidP="00484155">
      <w:pPr>
        <w:pStyle w:val="a3"/>
        <w:shd w:val="clear" w:color="auto" w:fill="FFFFFF"/>
        <w:spacing w:before="0" w:beforeAutospacing="0" w:after="0" w:afterAutospacing="0" w:line="720" w:lineRule="atLeast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Arial" w:eastAsia="微软雅黑" w:hAnsi="Arial" w:cs="Arial"/>
          <w:color w:val="333333"/>
        </w:rPr>
        <w:lastRenderedPageBreak/>
        <w:t>3.Workstation</w:t>
      </w:r>
    </w:p>
    <w:p w14:paraId="4C61B64D" w14:textId="77777777" w:rsidR="00484155" w:rsidRDefault="00484155" w:rsidP="00484155">
      <w:pPr>
        <w:pStyle w:val="a3"/>
        <w:shd w:val="clear" w:color="auto" w:fill="FFFFFF"/>
        <w:spacing w:before="0" w:beforeAutospacing="0" w:after="0" w:afterAutospacing="0" w:line="720" w:lineRule="atLeast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Arial" w:eastAsia="微软雅黑" w:hAnsi="Arial" w:cs="Arial"/>
          <w:color w:val="333333"/>
        </w:rPr>
        <w:t>4.Desktops</w:t>
      </w:r>
    </w:p>
    <w:p w14:paraId="5D0011CD" w14:textId="77777777" w:rsidR="00AB79E8" w:rsidRPr="00AB79E8" w:rsidRDefault="00AB79E8" w:rsidP="00AB79E8">
      <w:pPr>
        <w:pStyle w:val="a3"/>
        <w:shd w:val="clear" w:color="auto" w:fill="FFFFFF"/>
        <w:spacing w:before="0" w:beforeAutospacing="0" w:after="150" w:afterAutospacing="0"/>
        <w:rPr>
          <w:rFonts w:asciiTheme="majorHAnsi" w:eastAsia="楷体" w:hAnsiTheme="majorHAnsi" w:cs="楷体"/>
          <w:b/>
          <w:bCs/>
          <w:color w:val="000000"/>
          <w:sz w:val="15"/>
          <w:szCs w:val="15"/>
        </w:rPr>
      </w:pPr>
    </w:p>
    <w:sectPr w:rsidR="00AB79E8" w:rsidRPr="00AB79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84407"/>
    <w:multiLevelType w:val="multilevel"/>
    <w:tmpl w:val="1BE0C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0675E2"/>
    <w:multiLevelType w:val="multilevel"/>
    <w:tmpl w:val="41C6C33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  <w:sz w:val="20"/>
      </w:rPr>
    </w:lvl>
  </w:abstractNum>
  <w:num w:numId="1" w16cid:durableId="1847330959">
    <w:abstractNumId w:val="1"/>
  </w:num>
  <w:num w:numId="2" w16cid:durableId="918830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7656"/>
    <w:rsid w:val="002B0ED2"/>
    <w:rsid w:val="00484155"/>
    <w:rsid w:val="00757656"/>
    <w:rsid w:val="008421FF"/>
    <w:rsid w:val="008839AA"/>
    <w:rsid w:val="00AB79E8"/>
    <w:rsid w:val="00B43FEC"/>
    <w:rsid w:val="00B76FC5"/>
    <w:rsid w:val="00C02C99"/>
    <w:rsid w:val="00D93AF9"/>
    <w:rsid w:val="00FF37FD"/>
    <w:rsid w:val="44C27EAE"/>
    <w:rsid w:val="4916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FA658B"/>
  <w15:docId w15:val="{6B5D4EFA-0D16-4CD0-9150-CFF2138B4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rsid w:val="00C02C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Pr>
      <w:b/>
      <w:bCs/>
    </w:rPr>
  </w:style>
  <w:style w:type="character" w:customStyle="1" w:styleId="10">
    <w:name w:val="标题 1 字符"/>
    <w:basedOn w:val="a0"/>
    <w:link w:val="1"/>
    <w:uiPriority w:val="9"/>
    <w:rsid w:val="00C02C99"/>
    <w:rPr>
      <w:rFonts w:ascii="宋体" w:hAnsi="宋体" w:cs="宋体"/>
      <w:b/>
      <w:bCs/>
      <w:kern w:val="36"/>
      <w:sz w:val="48"/>
      <w:szCs w:val="48"/>
    </w:rPr>
  </w:style>
  <w:style w:type="paragraph" w:styleId="a6">
    <w:name w:val="List Paragraph"/>
    <w:basedOn w:val="a"/>
    <w:uiPriority w:val="99"/>
    <w:rsid w:val="00C02C99"/>
    <w:pPr>
      <w:ind w:firstLineChars="200" w:firstLine="420"/>
    </w:pPr>
  </w:style>
  <w:style w:type="character" w:customStyle="1" w:styleId="a-list-item">
    <w:name w:val="a-list-item"/>
    <w:basedOn w:val="a0"/>
    <w:rsid w:val="00842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dearl</dc:creator>
  <cp:lastModifiedBy>windows10</cp:lastModifiedBy>
  <cp:revision>11</cp:revision>
  <dcterms:created xsi:type="dcterms:W3CDTF">2021-10-16T09:25:00Z</dcterms:created>
  <dcterms:modified xsi:type="dcterms:W3CDTF">2023-05-23T06:56:00Z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293C931076A94A4FA7839AA72977A1E3</vt:lpwstr>
  </property>
</Properties>
</file>